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3E38" w14:textId="77777777" w:rsidR="00973604" w:rsidRPr="00E90173" w:rsidRDefault="00973604" w:rsidP="00E90173">
      <w:pPr>
        <w:spacing w:after="0" w:line="240" w:lineRule="auto"/>
        <w:jc w:val="right"/>
        <w:rPr>
          <w:b/>
        </w:rPr>
      </w:pPr>
      <w:r w:rsidRPr="00E90173">
        <w:rPr>
          <w:b/>
        </w:rPr>
        <w:t>Nadbużański Oddział Straży Granicznej</w:t>
      </w:r>
    </w:p>
    <w:p w14:paraId="7B6FC0E2" w14:textId="77777777" w:rsidR="00973604" w:rsidRPr="00E90173" w:rsidRDefault="00973604" w:rsidP="00E90173">
      <w:pPr>
        <w:spacing w:after="0" w:line="240" w:lineRule="auto"/>
        <w:rPr>
          <w:b/>
        </w:rPr>
      </w:pPr>
      <w:r w:rsidRPr="00E90173">
        <w:rPr>
          <w:b/>
        </w:rPr>
        <w:t xml:space="preserve">                                                                                 </w:t>
      </w:r>
      <w:r w:rsidR="00E90173">
        <w:rPr>
          <w:b/>
        </w:rPr>
        <w:t xml:space="preserve">                               </w:t>
      </w:r>
      <w:r w:rsidRPr="00E90173">
        <w:rPr>
          <w:b/>
        </w:rPr>
        <w:t xml:space="preserve">ul. </w:t>
      </w:r>
      <w:proofErr w:type="spellStart"/>
      <w:r w:rsidRPr="00E90173">
        <w:rPr>
          <w:b/>
        </w:rPr>
        <w:t>Trubakowska</w:t>
      </w:r>
      <w:proofErr w:type="spellEnd"/>
      <w:r w:rsidRPr="00E90173">
        <w:rPr>
          <w:b/>
        </w:rPr>
        <w:t xml:space="preserve"> 2, 22-100 CHEŁM</w:t>
      </w:r>
    </w:p>
    <w:p w14:paraId="09479671" w14:textId="77777777" w:rsidR="00973604" w:rsidRDefault="00973604" w:rsidP="00B20F2A"/>
    <w:p w14:paraId="1A6315BD" w14:textId="77777777" w:rsidR="00973604" w:rsidRDefault="00973604" w:rsidP="00973604">
      <w:pPr>
        <w:jc w:val="center"/>
      </w:pPr>
    </w:p>
    <w:p w14:paraId="6645BF56" w14:textId="77777777" w:rsidR="00E901E9" w:rsidRPr="00E90173" w:rsidRDefault="00973604" w:rsidP="00973604">
      <w:pPr>
        <w:jc w:val="center"/>
        <w:rPr>
          <w:b/>
          <w:sz w:val="20"/>
          <w:szCs w:val="20"/>
        </w:rPr>
      </w:pPr>
      <w:r w:rsidRPr="00E90173">
        <w:rPr>
          <w:b/>
          <w:sz w:val="20"/>
          <w:szCs w:val="20"/>
        </w:rPr>
        <w:t>FORMULARZ OFERTOWY</w:t>
      </w:r>
    </w:p>
    <w:p w14:paraId="1CCA319E" w14:textId="77777777" w:rsidR="00973604" w:rsidRPr="00973604" w:rsidRDefault="00973604" w:rsidP="00973604">
      <w:pPr>
        <w:jc w:val="center"/>
        <w:rPr>
          <w:sz w:val="18"/>
          <w:szCs w:val="18"/>
        </w:rPr>
      </w:pPr>
    </w:p>
    <w:p w14:paraId="13DE390B" w14:textId="77777777" w:rsidR="00B20F2A" w:rsidRPr="00B47393" w:rsidRDefault="00973604" w:rsidP="00B20F2A">
      <w:pPr>
        <w:spacing w:after="0"/>
        <w:rPr>
          <w:sz w:val="20"/>
          <w:szCs w:val="20"/>
          <w:u w:val="single"/>
        </w:rPr>
      </w:pPr>
      <w:r w:rsidRPr="00B47393">
        <w:rPr>
          <w:sz w:val="20"/>
          <w:szCs w:val="20"/>
          <w:u w:val="single"/>
        </w:rPr>
        <w:t>Pełna nazwa Wykonawcy</w:t>
      </w:r>
    </w:p>
    <w:p w14:paraId="4F3F08C7" w14:textId="77777777" w:rsidR="00B20F2A" w:rsidRPr="00B20F2A" w:rsidRDefault="00B20F2A" w:rsidP="00B20F2A">
      <w:pPr>
        <w:spacing w:after="0"/>
        <w:rPr>
          <w:sz w:val="18"/>
          <w:szCs w:val="18"/>
          <w:u w:val="single"/>
        </w:rPr>
      </w:pPr>
    </w:p>
    <w:p w14:paraId="40409375" w14:textId="77777777" w:rsidR="00973604" w:rsidRPr="00E90173" w:rsidRDefault="00973604" w:rsidP="00B20F2A">
      <w:pPr>
        <w:spacing w:after="0"/>
        <w:rPr>
          <w:sz w:val="18"/>
          <w:szCs w:val="18"/>
        </w:rPr>
      </w:pPr>
      <w:r w:rsidRPr="00E9017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0865CF31" w14:textId="77777777" w:rsidR="00973604" w:rsidRPr="00B47393" w:rsidRDefault="00973604" w:rsidP="00973604">
      <w:pPr>
        <w:rPr>
          <w:sz w:val="20"/>
          <w:szCs w:val="20"/>
          <w:u w:val="single"/>
        </w:rPr>
      </w:pPr>
      <w:r w:rsidRPr="00B47393">
        <w:rPr>
          <w:sz w:val="20"/>
          <w:szCs w:val="20"/>
          <w:u w:val="single"/>
        </w:rPr>
        <w:t>Adres i dane Wykonawcy</w:t>
      </w:r>
    </w:p>
    <w:p w14:paraId="44CA3C8E" w14:textId="77777777" w:rsidR="00973604" w:rsidRPr="00E90173" w:rsidRDefault="00973604" w:rsidP="00973604">
      <w:pPr>
        <w:rPr>
          <w:sz w:val="18"/>
          <w:szCs w:val="18"/>
        </w:rPr>
      </w:pPr>
      <w:r w:rsidRPr="00E90173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D81DE71" w14:textId="77777777" w:rsidR="00973604" w:rsidRPr="00E90173" w:rsidRDefault="00973604" w:rsidP="00973604">
      <w:pPr>
        <w:rPr>
          <w:sz w:val="18"/>
          <w:szCs w:val="18"/>
        </w:rPr>
      </w:pPr>
      <w:r w:rsidRPr="00B47393">
        <w:rPr>
          <w:sz w:val="20"/>
          <w:szCs w:val="20"/>
          <w:u w:val="single"/>
        </w:rPr>
        <w:t>Nazwa i adres Hotelu</w:t>
      </w:r>
      <w:r w:rsidR="00B47393">
        <w:rPr>
          <w:sz w:val="18"/>
          <w:szCs w:val="18"/>
        </w:rPr>
        <w:t>…..</w:t>
      </w:r>
      <w:r w:rsidRPr="00E9017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14:paraId="1A3F5A23" w14:textId="77777777" w:rsidR="00973604" w:rsidRPr="00E90173" w:rsidRDefault="00973604" w:rsidP="00973604">
      <w:pPr>
        <w:rPr>
          <w:sz w:val="18"/>
          <w:szCs w:val="18"/>
        </w:rPr>
      </w:pPr>
      <w:r w:rsidRPr="00B47393">
        <w:rPr>
          <w:sz w:val="20"/>
          <w:szCs w:val="20"/>
        </w:rPr>
        <w:t>Dane osoby do kontaktów</w:t>
      </w:r>
      <w:r w:rsidR="00B47393">
        <w:rPr>
          <w:sz w:val="18"/>
          <w:szCs w:val="18"/>
        </w:rPr>
        <w:t>:……………………………………………………….</w:t>
      </w:r>
      <w:r w:rsidRPr="00E90173">
        <w:rPr>
          <w:sz w:val="18"/>
          <w:szCs w:val="18"/>
        </w:rPr>
        <w:t>…………………………………………………………………………………………</w:t>
      </w:r>
    </w:p>
    <w:p w14:paraId="0B71B654" w14:textId="77777777" w:rsidR="00973604" w:rsidRPr="00E90173" w:rsidRDefault="00973604" w:rsidP="00973604">
      <w:pPr>
        <w:rPr>
          <w:sz w:val="18"/>
          <w:szCs w:val="18"/>
        </w:rPr>
      </w:pPr>
      <w:r w:rsidRPr="00E90173">
        <w:rPr>
          <w:sz w:val="18"/>
          <w:szCs w:val="18"/>
        </w:rPr>
        <w:t>tel………………………………………email……………………………………………………………………………………………………………………………………………</w:t>
      </w:r>
    </w:p>
    <w:p w14:paraId="246C5E2E" w14:textId="77777777" w:rsidR="00973604" w:rsidRPr="00B47393" w:rsidRDefault="00973604" w:rsidP="00B47393">
      <w:pPr>
        <w:jc w:val="both"/>
        <w:rPr>
          <w:sz w:val="20"/>
          <w:szCs w:val="20"/>
        </w:rPr>
      </w:pPr>
      <w:r w:rsidRPr="00B47393">
        <w:rPr>
          <w:sz w:val="20"/>
          <w:szCs w:val="20"/>
        </w:rPr>
        <w:t xml:space="preserve">Składając ofertę na świadczenie usługi hotelarskich, gastronomicznych i konferencyjnych dla uczestników </w:t>
      </w:r>
      <w:r w:rsidR="000C00FB">
        <w:rPr>
          <w:sz w:val="20"/>
          <w:szCs w:val="20"/>
        </w:rPr>
        <w:t>warsztatów</w:t>
      </w:r>
      <w:r w:rsidRPr="00B47393">
        <w:rPr>
          <w:sz w:val="20"/>
          <w:szCs w:val="20"/>
        </w:rPr>
        <w:t xml:space="preserve"> Pionu do Spraw Cudzoziemców oraz zaproszonych gości ze środków </w:t>
      </w:r>
      <w:r w:rsidR="008C7740" w:rsidRPr="00B47393">
        <w:rPr>
          <w:sz w:val="20"/>
          <w:szCs w:val="20"/>
        </w:rPr>
        <w:t>Funduszu Azylu, Migracj</w:t>
      </w:r>
      <w:r w:rsidR="00B47393">
        <w:rPr>
          <w:sz w:val="20"/>
          <w:szCs w:val="20"/>
        </w:rPr>
        <w:t>i i </w:t>
      </w:r>
      <w:r w:rsidR="008C7740" w:rsidRPr="00B47393">
        <w:rPr>
          <w:sz w:val="20"/>
          <w:szCs w:val="20"/>
        </w:rPr>
        <w:t>Integracji 2021-2027, które odbędzie się w dniach 2</w:t>
      </w:r>
      <w:r w:rsidR="000C00FB">
        <w:rPr>
          <w:sz w:val="20"/>
          <w:szCs w:val="20"/>
        </w:rPr>
        <w:t>3</w:t>
      </w:r>
      <w:r w:rsidR="008C7740" w:rsidRPr="00B47393">
        <w:rPr>
          <w:sz w:val="20"/>
          <w:szCs w:val="20"/>
        </w:rPr>
        <w:t>-</w:t>
      </w:r>
      <w:r w:rsidR="000C00FB">
        <w:rPr>
          <w:sz w:val="20"/>
          <w:szCs w:val="20"/>
        </w:rPr>
        <w:t>24</w:t>
      </w:r>
      <w:r w:rsidR="008C7740" w:rsidRPr="00B47393">
        <w:rPr>
          <w:sz w:val="20"/>
          <w:szCs w:val="20"/>
        </w:rPr>
        <w:t>.</w:t>
      </w:r>
      <w:r w:rsidR="000C00FB">
        <w:rPr>
          <w:sz w:val="20"/>
          <w:szCs w:val="20"/>
        </w:rPr>
        <w:t>1</w:t>
      </w:r>
      <w:r w:rsidR="008C7740" w:rsidRPr="00B47393">
        <w:rPr>
          <w:sz w:val="20"/>
          <w:szCs w:val="20"/>
        </w:rPr>
        <w:t>0</w:t>
      </w:r>
      <w:r w:rsidR="00B47393" w:rsidRPr="00B47393">
        <w:rPr>
          <w:sz w:val="20"/>
          <w:szCs w:val="20"/>
        </w:rPr>
        <w:t>.2025 r. w obiekcie hotelowym:</w:t>
      </w:r>
    </w:p>
    <w:p w14:paraId="6C65BDE2" w14:textId="77777777" w:rsidR="008C7740" w:rsidRPr="00E90173" w:rsidRDefault="008C7740" w:rsidP="00973604">
      <w:pPr>
        <w:rPr>
          <w:sz w:val="18"/>
          <w:szCs w:val="18"/>
        </w:rPr>
      </w:pPr>
    </w:p>
    <w:p w14:paraId="163289A1" w14:textId="77777777" w:rsidR="008C7740" w:rsidRPr="00E90173" w:rsidRDefault="008C7740" w:rsidP="00973604">
      <w:pPr>
        <w:rPr>
          <w:sz w:val="18"/>
          <w:szCs w:val="18"/>
        </w:rPr>
      </w:pPr>
      <w:r w:rsidRPr="00E9017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2BD6A926" w14:textId="77777777" w:rsidR="008C7740" w:rsidRPr="00B47393" w:rsidRDefault="008C7740" w:rsidP="008C7740">
      <w:pPr>
        <w:jc w:val="center"/>
        <w:rPr>
          <w:sz w:val="20"/>
          <w:szCs w:val="20"/>
        </w:rPr>
      </w:pPr>
      <w:r w:rsidRPr="00B47393">
        <w:rPr>
          <w:sz w:val="20"/>
          <w:szCs w:val="20"/>
        </w:rPr>
        <w:t>nazwa hotelu</w:t>
      </w:r>
    </w:p>
    <w:p w14:paraId="6523F177" w14:textId="77777777" w:rsidR="008C7740" w:rsidRPr="00B47393" w:rsidRDefault="008C7740" w:rsidP="008C7740">
      <w:pPr>
        <w:rPr>
          <w:sz w:val="20"/>
          <w:szCs w:val="20"/>
        </w:rPr>
      </w:pPr>
      <w:r w:rsidRPr="00B47393">
        <w:rPr>
          <w:sz w:val="20"/>
          <w:szCs w:val="20"/>
        </w:rPr>
        <w:t>położonym w województwie lubelskim, oferujemy realizację zamówienia zgodnie z po</w:t>
      </w:r>
      <w:r w:rsidR="00B47393" w:rsidRPr="00B47393">
        <w:rPr>
          <w:sz w:val="20"/>
          <w:szCs w:val="20"/>
        </w:rPr>
        <w:t>niższymi cenami zawierającymi w </w:t>
      </w:r>
      <w:r w:rsidRPr="00B47393">
        <w:rPr>
          <w:sz w:val="20"/>
          <w:szCs w:val="20"/>
        </w:rPr>
        <w:t xml:space="preserve">sobie m.in. podatek VAT :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4621"/>
        <w:gridCol w:w="993"/>
        <w:gridCol w:w="992"/>
        <w:gridCol w:w="1979"/>
      </w:tblGrid>
      <w:tr w:rsidR="000C00FB" w:rsidRPr="00E90173" w14:paraId="36524419" w14:textId="77777777" w:rsidTr="000C00FB">
        <w:trPr>
          <w:trHeight w:val="560"/>
        </w:trPr>
        <w:tc>
          <w:tcPr>
            <w:tcW w:w="489" w:type="dxa"/>
          </w:tcPr>
          <w:p w14:paraId="2EF35A31" w14:textId="77777777" w:rsidR="000C00FB" w:rsidRPr="00B47393" w:rsidRDefault="000C00FB" w:rsidP="008C7740">
            <w:pPr>
              <w:rPr>
                <w:b/>
                <w:sz w:val="20"/>
                <w:szCs w:val="20"/>
              </w:rPr>
            </w:pPr>
            <w:r w:rsidRPr="00B4739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621" w:type="dxa"/>
          </w:tcPr>
          <w:p w14:paraId="48D7DC39" w14:textId="77777777" w:rsidR="000C00FB" w:rsidRPr="00B47393" w:rsidRDefault="000C00FB" w:rsidP="008C7740">
            <w:pPr>
              <w:jc w:val="center"/>
              <w:rPr>
                <w:b/>
                <w:sz w:val="20"/>
                <w:szCs w:val="20"/>
              </w:rPr>
            </w:pPr>
            <w:r w:rsidRPr="00B47393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993" w:type="dxa"/>
          </w:tcPr>
          <w:p w14:paraId="1C28490E" w14:textId="77777777" w:rsidR="000C00FB" w:rsidRPr="00B47393" w:rsidRDefault="000C00FB" w:rsidP="008C774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393">
              <w:rPr>
                <w:b/>
                <w:sz w:val="20"/>
                <w:szCs w:val="20"/>
              </w:rPr>
              <w:t xml:space="preserve">Ilość </w:t>
            </w:r>
          </w:p>
          <w:p w14:paraId="50876977" w14:textId="77777777" w:rsidR="000C00FB" w:rsidRPr="00B47393" w:rsidRDefault="000C00FB" w:rsidP="008C7740">
            <w:pPr>
              <w:spacing w:after="0"/>
              <w:jc w:val="center"/>
              <w:rPr>
                <w:sz w:val="20"/>
                <w:szCs w:val="20"/>
              </w:rPr>
            </w:pPr>
            <w:r w:rsidRPr="00B47393">
              <w:rPr>
                <w:b/>
                <w:sz w:val="20"/>
                <w:szCs w:val="20"/>
              </w:rPr>
              <w:t>jednostek</w:t>
            </w:r>
            <w:r w:rsidRPr="00B4739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14:paraId="75E5C9BA" w14:textId="77777777" w:rsidR="000C00FB" w:rsidRPr="00B47393" w:rsidRDefault="000C00FB" w:rsidP="008C7740">
            <w:pPr>
              <w:jc w:val="center"/>
              <w:rPr>
                <w:b/>
                <w:sz w:val="20"/>
                <w:szCs w:val="20"/>
              </w:rPr>
            </w:pPr>
            <w:r w:rsidRPr="00B47393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979" w:type="dxa"/>
          </w:tcPr>
          <w:p w14:paraId="0B78DA10" w14:textId="77777777" w:rsidR="000C00FB" w:rsidRPr="00B47393" w:rsidRDefault="000C00FB" w:rsidP="00E90173">
            <w:pPr>
              <w:jc w:val="center"/>
              <w:rPr>
                <w:b/>
                <w:sz w:val="20"/>
                <w:szCs w:val="20"/>
              </w:rPr>
            </w:pPr>
            <w:r w:rsidRPr="00B47393">
              <w:rPr>
                <w:b/>
                <w:sz w:val="20"/>
                <w:szCs w:val="20"/>
              </w:rPr>
              <w:t>Wartość brutto</w:t>
            </w:r>
          </w:p>
        </w:tc>
      </w:tr>
      <w:tr w:rsidR="000C00FB" w:rsidRPr="00E90173" w14:paraId="7BBA8F9E" w14:textId="77777777" w:rsidTr="00D83E91">
        <w:trPr>
          <w:trHeight w:val="1536"/>
        </w:trPr>
        <w:tc>
          <w:tcPr>
            <w:tcW w:w="489" w:type="dxa"/>
            <w:vAlign w:val="center"/>
          </w:tcPr>
          <w:p w14:paraId="0D0B33F9" w14:textId="77777777" w:rsidR="000C00FB" w:rsidRPr="00B47393" w:rsidRDefault="000C00FB" w:rsidP="00D83E91">
            <w:pPr>
              <w:jc w:val="center"/>
              <w:rPr>
                <w:sz w:val="20"/>
                <w:szCs w:val="20"/>
              </w:rPr>
            </w:pPr>
            <w:r w:rsidRPr="00B47393">
              <w:rPr>
                <w:sz w:val="20"/>
                <w:szCs w:val="20"/>
              </w:rPr>
              <w:t>1.</w:t>
            </w:r>
          </w:p>
        </w:tc>
        <w:tc>
          <w:tcPr>
            <w:tcW w:w="4621" w:type="dxa"/>
            <w:vAlign w:val="center"/>
          </w:tcPr>
          <w:p w14:paraId="01D5967A" w14:textId="77777777" w:rsidR="000C00FB" w:rsidRPr="00B47393" w:rsidRDefault="000C00FB" w:rsidP="00D83E91">
            <w:pPr>
              <w:jc w:val="center"/>
              <w:rPr>
                <w:sz w:val="20"/>
                <w:szCs w:val="20"/>
              </w:rPr>
            </w:pPr>
            <w:r w:rsidRPr="00B47393">
              <w:rPr>
                <w:sz w:val="20"/>
                <w:szCs w:val="20"/>
              </w:rPr>
              <w:t>Wyn</w:t>
            </w:r>
            <w:r>
              <w:rPr>
                <w:sz w:val="20"/>
                <w:szCs w:val="20"/>
              </w:rPr>
              <w:t>ajem sali konferencyjnej wraz z </w:t>
            </w:r>
            <w:r w:rsidRPr="00B47393">
              <w:rPr>
                <w:sz w:val="20"/>
                <w:szCs w:val="20"/>
              </w:rPr>
              <w:t xml:space="preserve">zabezpieczonym noclegiem i wyżywieniem dla uczestników </w:t>
            </w:r>
            <w:r>
              <w:rPr>
                <w:sz w:val="20"/>
                <w:szCs w:val="20"/>
              </w:rPr>
              <w:t>warsztatów</w:t>
            </w:r>
          </w:p>
        </w:tc>
        <w:tc>
          <w:tcPr>
            <w:tcW w:w="993" w:type="dxa"/>
            <w:vAlign w:val="center"/>
          </w:tcPr>
          <w:p w14:paraId="79FA7094" w14:textId="77777777" w:rsidR="000C00FB" w:rsidRPr="00B47393" w:rsidRDefault="000C00FB" w:rsidP="00D83E91">
            <w:pPr>
              <w:jc w:val="center"/>
              <w:rPr>
                <w:sz w:val="20"/>
                <w:szCs w:val="20"/>
              </w:rPr>
            </w:pPr>
            <w:r w:rsidRPr="00B4739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7BDC8B2" w14:textId="77777777" w:rsidR="000C00FB" w:rsidRPr="00B47393" w:rsidRDefault="000C00FB" w:rsidP="00D83E91">
            <w:pPr>
              <w:jc w:val="center"/>
              <w:rPr>
                <w:sz w:val="20"/>
                <w:szCs w:val="20"/>
              </w:rPr>
            </w:pPr>
          </w:p>
          <w:p w14:paraId="66C9007F" w14:textId="77777777" w:rsidR="000C00FB" w:rsidRPr="00B47393" w:rsidRDefault="000C00FB" w:rsidP="00D83E91">
            <w:pPr>
              <w:jc w:val="center"/>
              <w:rPr>
                <w:sz w:val="20"/>
                <w:szCs w:val="20"/>
              </w:rPr>
            </w:pPr>
            <w:r w:rsidRPr="00B47393">
              <w:rPr>
                <w:sz w:val="20"/>
                <w:szCs w:val="20"/>
              </w:rPr>
              <w:t>1</w:t>
            </w:r>
          </w:p>
          <w:p w14:paraId="4824EBF1" w14:textId="77777777" w:rsidR="000C00FB" w:rsidRPr="00B47393" w:rsidRDefault="000C00FB" w:rsidP="00D8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4B7C544B" w14:textId="77777777" w:rsidR="000C00FB" w:rsidRPr="00B47393" w:rsidRDefault="00D83E91" w:rsidP="00D8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………….…….zł…………</w:t>
            </w:r>
            <w:r w:rsidRPr="00B47393">
              <w:rPr>
                <w:sz w:val="20"/>
                <w:szCs w:val="20"/>
              </w:rPr>
              <w:t>gr</w:t>
            </w:r>
          </w:p>
        </w:tc>
      </w:tr>
    </w:tbl>
    <w:p w14:paraId="3F24A074" w14:textId="77777777" w:rsidR="008C7740" w:rsidRPr="00B47393" w:rsidRDefault="008C7740" w:rsidP="008C7740">
      <w:pPr>
        <w:rPr>
          <w:sz w:val="20"/>
          <w:szCs w:val="20"/>
        </w:rPr>
      </w:pPr>
    </w:p>
    <w:p w14:paraId="7B2C45F3" w14:textId="77777777" w:rsidR="00E90173" w:rsidRPr="00B47393" w:rsidRDefault="00E90173" w:rsidP="00B47393">
      <w:pPr>
        <w:rPr>
          <w:sz w:val="20"/>
          <w:szCs w:val="20"/>
        </w:rPr>
      </w:pPr>
      <w:r w:rsidRPr="00B47393">
        <w:rPr>
          <w:sz w:val="20"/>
          <w:szCs w:val="20"/>
        </w:rPr>
        <w:t>Oświadczam, iż zapoznałem się i akceptuję warunki dotyczące realizacji przedmiotu zamówienia przedstawione w zapytaniu ofertowym</w:t>
      </w:r>
      <w:r w:rsidR="00B47393">
        <w:rPr>
          <w:sz w:val="20"/>
          <w:szCs w:val="20"/>
        </w:rPr>
        <w:t>.</w:t>
      </w:r>
    </w:p>
    <w:p w14:paraId="6C8463E0" w14:textId="77777777" w:rsidR="00E90173" w:rsidRDefault="00E90173" w:rsidP="00E90173">
      <w:pPr>
        <w:pStyle w:val="Akapitzlist"/>
        <w:rPr>
          <w:sz w:val="16"/>
          <w:szCs w:val="16"/>
        </w:rPr>
      </w:pPr>
    </w:p>
    <w:p w14:paraId="2DF87818" w14:textId="77777777" w:rsidR="00E90173" w:rsidRDefault="00E90173" w:rsidP="00E90173">
      <w:pPr>
        <w:pStyle w:val="Akapitzlist"/>
        <w:rPr>
          <w:sz w:val="16"/>
          <w:szCs w:val="16"/>
        </w:rPr>
      </w:pPr>
    </w:p>
    <w:p w14:paraId="302403F7" w14:textId="77777777" w:rsidR="00E90173" w:rsidRDefault="00E90173" w:rsidP="00E90173">
      <w:pPr>
        <w:pStyle w:val="Akapitzlist"/>
        <w:rPr>
          <w:sz w:val="16"/>
          <w:szCs w:val="16"/>
        </w:rPr>
      </w:pPr>
    </w:p>
    <w:p w14:paraId="70B8ED00" w14:textId="77777777" w:rsidR="00E90173" w:rsidRDefault="00E90173" w:rsidP="00E90173">
      <w:pPr>
        <w:pStyle w:val="Akapitzlist"/>
        <w:rPr>
          <w:sz w:val="16"/>
          <w:szCs w:val="16"/>
        </w:rPr>
      </w:pPr>
    </w:p>
    <w:p w14:paraId="016903C7" w14:textId="77777777" w:rsidR="00E90173" w:rsidRDefault="00E90173" w:rsidP="00E90173">
      <w:pPr>
        <w:pStyle w:val="Akapitzlis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…………………………………………………………………………………………</w:t>
      </w:r>
    </w:p>
    <w:p w14:paraId="34C296A0" w14:textId="77777777" w:rsidR="00E90173" w:rsidRPr="00E90173" w:rsidRDefault="00E90173" w:rsidP="00E90173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miejscowość, data i podpis Wykonawcy </w:t>
      </w:r>
    </w:p>
    <w:sectPr w:rsidR="00E90173" w:rsidRPr="00E90173" w:rsidSect="00B4739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2CC0" w14:textId="77777777" w:rsidR="00F03B1B" w:rsidRDefault="00F03B1B" w:rsidP="00B47393">
      <w:pPr>
        <w:spacing w:after="0" w:line="240" w:lineRule="auto"/>
      </w:pPr>
      <w:r>
        <w:separator/>
      </w:r>
    </w:p>
  </w:endnote>
  <w:endnote w:type="continuationSeparator" w:id="0">
    <w:p w14:paraId="38141FCA" w14:textId="77777777" w:rsidR="00F03B1B" w:rsidRDefault="00F03B1B" w:rsidP="00B4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CC37" w14:textId="77777777" w:rsidR="00F03B1B" w:rsidRDefault="00F03B1B" w:rsidP="00B47393">
      <w:pPr>
        <w:spacing w:after="0" w:line="240" w:lineRule="auto"/>
      </w:pPr>
      <w:r>
        <w:separator/>
      </w:r>
    </w:p>
  </w:footnote>
  <w:footnote w:type="continuationSeparator" w:id="0">
    <w:p w14:paraId="50226963" w14:textId="77777777" w:rsidR="00F03B1B" w:rsidRDefault="00F03B1B" w:rsidP="00B4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4B71" w14:textId="77777777" w:rsidR="00B47393" w:rsidRPr="00D606FE" w:rsidRDefault="00B47393" w:rsidP="00B47393">
    <w:pPr>
      <w:pStyle w:val="Nagwek"/>
      <w:jc w:val="center"/>
      <w:rPr>
        <w:rFonts w:asciiTheme="majorHAnsi" w:hAnsiTheme="majorHAnsi" w:cstheme="majorHAnsi"/>
        <w:sz w:val="18"/>
        <w:szCs w:val="18"/>
      </w:rPr>
    </w:pPr>
    <w:r w:rsidRPr="00D606FE">
      <w:rPr>
        <w:rFonts w:asciiTheme="majorHAnsi" w:hAnsiTheme="majorHAnsi" w:cstheme="majorHAnsi"/>
        <w:b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26A79CD" wp14:editId="69CF72C7">
          <wp:simplePos x="0" y="0"/>
          <wp:positionH relativeFrom="margin">
            <wp:align>right</wp:align>
          </wp:positionH>
          <wp:positionV relativeFrom="paragraph">
            <wp:posOffset>-433153</wp:posOffset>
          </wp:positionV>
          <wp:extent cx="5760720" cy="822325"/>
          <wp:effectExtent l="0" t="0" r="0" b="0"/>
          <wp:wrapTight wrapText="bothSides">
            <wp:wrapPolygon edited="0">
              <wp:start x="0" y="0"/>
              <wp:lineTo x="0" y="21016"/>
              <wp:lineTo x="21500" y="21016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MGB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6FE">
      <w:rPr>
        <w:rFonts w:asciiTheme="majorHAnsi" w:hAnsiTheme="majorHAnsi" w:cstheme="majorHAnsi"/>
        <w:i/>
        <w:sz w:val="18"/>
        <w:szCs w:val="18"/>
      </w:rPr>
      <w:t xml:space="preserve">Zamówienie publiczne współfinansowane ze środków Unii Europejskiej w ramach Polskiego Programu                                        </w:t>
    </w:r>
    <w:r w:rsidRPr="00D606FE">
      <w:rPr>
        <w:rFonts w:asciiTheme="majorHAnsi" w:hAnsiTheme="majorHAnsi" w:cstheme="majorHAnsi"/>
        <w:b/>
        <w:i/>
        <w:sz w:val="18"/>
        <w:szCs w:val="18"/>
      </w:rPr>
      <w:t>Funduszu Azylu, Migracji i Integracji na lata 2021-2027,</w:t>
    </w:r>
    <w:r w:rsidRPr="00D606FE">
      <w:rPr>
        <w:rFonts w:asciiTheme="majorHAnsi" w:hAnsiTheme="majorHAnsi" w:cstheme="majorHAnsi"/>
        <w:b/>
        <w:i/>
        <w:sz w:val="18"/>
        <w:szCs w:val="18"/>
      </w:rPr>
      <w:br/>
      <w:t xml:space="preserve"> Projekt nr FAMI.03.01-IZ.00-0003/24</w:t>
    </w:r>
    <w:r>
      <w:rPr>
        <w:rFonts w:asciiTheme="majorHAnsi" w:hAnsiTheme="majorHAnsi" w:cstheme="majorHAnsi"/>
        <w:b/>
        <w:i/>
        <w:sz w:val="18"/>
        <w:szCs w:val="18"/>
      </w:rPr>
      <w:t xml:space="preserve"> pn. „</w:t>
    </w:r>
    <w:r w:rsidRPr="00D606FE">
      <w:rPr>
        <w:rFonts w:asciiTheme="majorHAnsi" w:hAnsiTheme="majorHAnsi" w:cstheme="majorHAnsi"/>
        <w:b/>
        <w:i/>
        <w:sz w:val="18"/>
        <w:szCs w:val="18"/>
      </w:rPr>
      <w:t>Wzmocnienie kompetencji i kwalifikacji Straży Granicznej w obszarze powrotów”</w:t>
    </w:r>
  </w:p>
  <w:p w14:paraId="7B49ECEA" w14:textId="77777777" w:rsidR="00B47393" w:rsidRDefault="00B473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BBF"/>
    <w:multiLevelType w:val="hybridMultilevel"/>
    <w:tmpl w:val="A620B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E0251"/>
    <w:multiLevelType w:val="hybridMultilevel"/>
    <w:tmpl w:val="3D928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04"/>
    <w:rsid w:val="000C00FB"/>
    <w:rsid w:val="00656C22"/>
    <w:rsid w:val="006732D0"/>
    <w:rsid w:val="00690EBA"/>
    <w:rsid w:val="008C7740"/>
    <w:rsid w:val="00973604"/>
    <w:rsid w:val="00A351AF"/>
    <w:rsid w:val="00B20F2A"/>
    <w:rsid w:val="00B47393"/>
    <w:rsid w:val="00C6559F"/>
    <w:rsid w:val="00D1633D"/>
    <w:rsid w:val="00D83E91"/>
    <w:rsid w:val="00E90173"/>
    <w:rsid w:val="00F0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84A6"/>
  <w15:chartTrackingRefBased/>
  <w15:docId w15:val="{D9B6386D-1734-4338-AC0E-9B1CCF80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7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4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393"/>
  </w:style>
  <w:style w:type="paragraph" w:styleId="Stopka">
    <w:name w:val="footer"/>
    <w:basedOn w:val="Normalny"/>
    <w:link w:val="StopkaZnak"/>
    <w:uiPriority w:val="99"/>
    <w:unhideWhenUsed/>
    <w:rsid w:val="00B4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393"/>
  </w:style>
  <w:style w:type="paragraph" w:styleId="Tekstdymka">
    <w:name w:val="Balloon Text"/>
    <w:basedOn w:val="Normalny"/>
    <w:link w:val="TekstdymkaZnak"/>
    <w:uiPriority w:val="99"/>
    <w:semiHidden/>
    <w:unhideWhenUsed/>
    <w:rsid w:val="000C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Bartnik Karolina</dc:creator>
  <cp:keywords/>
  <dc:description/>
  <cp:lastModifiedBy>Pawełek Hubert</cp:lastModifiedBy>
  <cp:revision>2</cp:revision>
  <cp:lastPrinted>2025-08-20T11:14:00Z</cp:lastPrinted>
  <dcterms:created xsi:type="dcterms:W3CDTF">2025-08-22T09:59:00Z</dcterms:created>
  <dcterms:modified xsi:type="dcterms:W3CDTF">2025-08-22T09:59:00Z</dcterms:modified>
</cp:coreProperties>
</file>