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FA" w:rsidRPr="008B084C" w:rsidRDefault="002668FA" w:rsidP="002668FA">
      <w:pPr>
        <w:spacing w:line="259" w:lineRule="auto"/>
        <w:ind w:left="6372" w:firstLine="708"/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Data ………………..</w:t>
      </w:r>
    </w:p>
    <w:p w:rsidR="002668FA" w:rsidRDefault="002668FA" w:rsidP="002668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94478" w:rsidRPr="008B084C" w:rsidRDefault="00394478" w:rsidP="002668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68FA" w:rsidRPr="008B084C" w:rsidRDefault="002668FA" w:rsidP="00266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B084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………………………………………</w:t>
      </w:r>
    </w:p>
    <w:p w:rsidR="002668FA" w:rsidRPr="008B084C" w:rsidRDefault="002668FA" w:rsidP="00266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8B084C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               (pieczęć oferenta/ dane firmy)</w:t>
      </w:r>
      <w:bookmarkStart w:id="0" w:name="_GoBack"/>
      <w:bookmarkEnd w:id="0"/>
    </w:p>
    <w:p w:rsidR="002668FA" w:rsidRPr="008B084C" w:rsidRDefault="002668FA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68FA" w:rsidRPr="008B084C" w:rsidRDefault="002668FA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Formularz oferty</w:t>
      </w:r>
    </w:p>
    <w:p w:rsidR="002668FA" w:rsidRDefault="002668FA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 naprawę </w:t>
      </w:r>
      <w:r w:rsidR="006842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kamer dziennych Flir LR-TV</w:t>
      </w:r>
    </w:p>
    <w:p w:rsidR="00394478" w:rsidRPr="008B084C" w:rsidRDefault="00394478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W części nr 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819"/>
        <w:gridCol w:w="1656"/>
        <w:gridCol w:w="705"/>
        <w:gridCol w:w="1746"/>
        <w:gridCol w:w="1363"/>
        <w:gridCol w:w="1373"/>
        <w:gridCol w:w="1490"/>
      </w:tblGrid>
      <w:tr w:rsidR="002668FA" w:rsidRPr="008B084C" w:rsidTr="005361AD">
        <w:tc>
          <w:tcPr>
            <w:tcW w:w="618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B08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Lp.</w:t>
            </w:r>
          </w:p>
        </w:tc>
        <w:tc>
          <w:tcPr>
            <w:tcW w:w="2475" w:type="dxa"/>
            <w:gridSpan w:val="2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B08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Nazwa</w:t>
            </w:r>
          </w:p>
        </w:tc>
        <w:tc>
          <w:tcPr>
            <w:tcW w:w="705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B08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Ilość szt.</w:t>
            </w:r>
          </w:p>
        </w:tc>
        <w:tc>
          <w:tcPr>
            <w:tcW w:w="1746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Model</w:t>
            </w:r>
          </w:p>
        </w:tc>
        <w:tc>
          <w:tcPr>
            <w:tcW w:w="1363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Gwarancja</w:t>
            </w:r>
          </w:p>
        </w:tc>
        <w:tc>
          <w:tcPr>
            <w:tcW w:w="1373" w:type="dxa"/>
          </w:tcPr>
          <w:p w:rsidR="002668FA" w:rsidRPr="008B084C" w:rsidRDefault="005361AD" w:rsidP="005361A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Wartość</w:t>
            </w:r>
            <w:r w:rsidR="002668FA" w:rsidRPr="008B08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netto</w:t>
            </w:r>
          </w:p>
        </w:tc>
        <w:tc>
          <w:tcPr>
            <w:tcW w:w="1490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B08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Wartość brutto</w:t>
            </w:r>
          </w:p>
        </w:tc>
      </w:tr>
      <w:tr w:rsidR="002668FA" w:rsidRPr="008B084C" w:rsidTr="005361AD">
        <w:trPr>
          <w:trHeight w:val="714"/>
        </w:trPr>
        <w:tc>
          <w:tcPr>
            <w:tcW w:w="618" w:type="dxa"/>
          </w:tcPr>
          <w:p w:rsidR="002668FA" w:rsidRPr="005361AD" w:rsidRDefault="005361AD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2475" w:type="dxa"/>
            <w:gridSpan w:val="2"/>
          </w:tcPr>
          <w:p w:rsidR="002668FA" w:rsidRPr="008B084C" w:rsidRDefault="00684232" w:rsidP="007A5C6A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en-US"/>
              </w:rPr>
              <w:t>Kamera</w:t>
            </w:r>
            <w:r w:rsidR="005361AD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5" w:type="dxa"/>
          </w:tcPr>
          <w:p w:rsidR="002668FA" w:rsidRPr="008B084C" w:rsidRDefault="00854D87" w:rsidP="005361A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2668FA" w:rsidRPr="008B084C" w:rsidRDefault="002668FA" w:rsidP="0068423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FLIR </w:t>
            </w:r>
            <w:r w:rsidR="0068423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LR-TV</w:t>
            </w:r>
          </w:p>
        </w:tc>
        <w:tc>
          <w:tcPr>
            <w:tcW w:w="1363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373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90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668FA" w:rsidRPr="008B084C" w:rsidTr="005361AD">
        <w:trPr>
          <w:trHeight w:val="514"/>
        </w:trPr>
        <w:tc>
          <w:tcPr>
            <w:tcW w:w="1437" w:type="dxa"/>
            <w:gridSpan w:val="2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843" w:type="dxa"/>
            <w:gridSpan w:val="5"/>
            <w:vAlign w:val="center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8B084C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1490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668FA" w:rsidRPr="008B084C" w:rsidTr="005361AD">
        <w:trPr>
          <w:trHeight w:val="714"/>
        </w:trPr>
        <w:tc>
          <w:tcPr>
            <w:tcW w:w="1437" w:type="dxa"/>
            <w:gridSpan w:val="2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vAlign w:val="center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B08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Łączna wartość brutto</w:t>
            </w:r>
          </w:p>
        </w:tc>
        <w:tc>
          <w:tcPr>
            <w:tcW w:w="1490" w:type="dxa"/>
          </w:tcPr>
          <w:p w:rsidR="002668FA" w:rsidRPr="008B084C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2668FA" w:rsidRPr="008B084C" w:rsidRDefault="002668FA" w:rsidP="002668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68FA" w:rsidRPr="008B084C" w:rsidRDefault="002668FA" w:rsidP="002668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2668FA" w:rsidRPr="008B084C" w:rsidRDefault="002668FA" w:rsidP="002668F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2668FA" w:rsidRPr="008B084C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Oferują wykonanie przedmiotu zamówienia za………</w:t>
      </w:r>
      <w:r w:rsidR="00394478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……………………………………</w:t>
      </w: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brutto,.</w:t>
      </w:r>
      <w:r w:rsidR="00394478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br/>
      </w: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(słownie)………</w:t>
      </w:r>
      <w:r w:rsidR="00394478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………………………………………………</w:t>
      </w: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….</w:t>
      </w:r>
    </w:p>
    <w:p w:rsidR="00394478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Oświadczam, że akceptuję warunki zapytania ofertowego.</w:t>
      </w:r>
    </w:p>
    <w:p w:rsidR="002668FA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Termin </w:t>
      </w: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realizacji</w:t>
      </w: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………………..</w:t>
      </w:r>
    </w:p>
    <w:p w:rsidR="002668FA" w:rsidRPr="008B084C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2668FA" w:rsidRPr="008B084C" w:rsidRDefault="002668FA" w:rsidP="002668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</w:t>
      </w:r>
    </w:p>
    <w:p w:rsidR="002668FA" w:rsidRPr="008B084C" w:rsidRDefault="002668FA" w:rsidP="002668F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2668FA" w:rsidRPr="008B084C" w:rsidRDefault="002668FA" w:rsidP="002668F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………………………………………</w:t>
      </w:r>
    </w:p>
    <w:p w:rsidR="002668FA" w:rsidRPr="008B084C" w:rsidRDefault="002668FA" w:rsidP="002668FA">
      <w:pPr>
        <w:widowControl w:val="0"/>
        <w:suppressAutoHyphens/>
        <w:spacing w:after="0" w:line="240" w:lineRule="auto"/>
        <w:ind w:left="5664" w:firstLine="708"/>
        <w:jc w:val="center"/>
        <w:rPr>
          <w:rFonts w:ascii="Times New Roman" w:eastAsia="Andale Sans UI" w:hAnsi="Times New Roman" w:cs="Times New Roman"/>
          <w:color w:val="00000A"/>
          <w:sz w:val="18"/>
          <w:szCs w:val="18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18"/>
          <w:szCs w:val="18"/>
          <w:lang w:eastAsia="en-US"/>
        </w:rPr>
        <w:t>(podpis oferenta)</w:t>
      </w:r>
    </w:p>
    <w:p w:rsidR="002668FA" w:rsidRPr="00865B40" w:rsidRDefault="002668FA" w:rsidP="002668FA">
      <w:pPr>
        <w:rPr>
          <w:rFonts w:ascii="Times New Roman" w:hAnsi="Times New Roman" w:cs="Times New Roman"/>
        </w:rPr>
      </w:pPr>
    </w:p>
    <w:p w:rsidR="002668FA" w:rsidRPr="00865B40" w:rsidRDefault="002668FA" w:rsidP="00AD47A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668FA" w:rsidRPr="00865B40" w:rsidSect="00E10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4B" w:rsidRDefault="00A9224B" w:rsidP="000C2525">
      <w:pPr>
        <w:spacing w:after="0" w:line="240" w:lineRule="auto"/>
      </w:pPr>
      <w:r>
        <w:separator/>
      </w:r>
    </w:p>
  </w:endnote>
  <w:endnote w:type="continuationSeparator" w:id="0">
    <w:p w:rsidR="00A9224B" w:rsidRDefault="00A9224B" w:rsidP="000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4B" w:rsidRDefault="00A9224B" w:rsidP="000C2525">
      <w:pPr>
        <w:spacing w:after="0" w:line="240" w:lineRule="auto"/>
      </w:pPr>
      <w:r>
        <w:separator/>
      </w:r>
    </w:p>
  </w:footnote>
  <w:footnote w:type="continuationSeparator" w:id="0">
    <w:p w:rsidR="00A9224B" w:rsidRDefault="00A9224B" w:rsidP="000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Pr="004904F5" w:rsidRDefault="000C2525" w:rsidP="000C2525">
    <w:pPr>
      <w:pStyle w:val="Nagwek4"/>
      <w:shd w:val="clear" w:color="auto" w:fill="FFFFFF"/>
      <w:spacing w:before="0"/>
      <w:ind w:firstLine="708"/>
      <w:rPr>
        <w:rFonts w:ascii="Times New Roman" w:hAnsi="Times New Roman" w:cs="Times New Roman"/>
        <w:b w:val="0"/>
        <w:i w:val="0"/>
        <w:color w:val="000000"/>
        <w:sz w:val="20"/>
        <w:szCs w:val="20"/>
      </w:rPr>
    </w:pPr>
    <w:r w:rsidRPr="004904F5">
      <w:rPr>
        <w:rFonts w:ascii="Times New Roman" w:eastAsia="Times New Roman" w:hAnsi="Times New Roman" w:cs="Times New Roman"/>
        <w:b w:val="0"/>
        <w:i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D362ED5" wp14:editId="72AF63D6">
          <wp:simplePos x="0" y="0"/>
          <wp:positionH relativeFrom="margin">
            <wp:posOffset>-359410</wp:posOffset>
          </wp:positionH>
          <wp:positionV relativeFrom="margin">
            <wp:posOffset>-980440</wp:posOffset>
          </wp:positionV>
          <wp:extent cx="675640" cy="955040"/>
          <wp:effectExtent l="0" t="0" r="0" b="0"/>
          <wp:wrapSquare wrapText="bothSides"/>
          <wp:docPr id="4" name="Obraz 4" descr="logo NO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4F5">
      <w:rPr>
        <w:rFonts w:ascii="Times New Roman" w:hAnsi="Times New Roman" w:cs="Times New Roman"/>
        <w:b w:val="0"/>
        <w:i w:val="0"/>
        <w:color w:val="000000"/>
        <w:sz w:val="20"/>
        <w:szCs w:val="20"/>
      </w:rPr>
      <w:t>Nadbużański Oddział Straży Granicznej</w:t>
    </w:r>
  </w:p>
  <w:p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Wydział Łączności i In</w:t>
    </w:r>
    <w:r w:rsidRPr="004904F5">
      <w:rPr>
        <w:rFonts w:ascii="Times New Roman" w:hAnsi="Times New Roman" w:cs="Times New Roman"/>
        <w:sz w:val="20"/>
        <w:szCs w:val="20"/>
      </w:rPr>
      <w:t>formatyki</w:t>
    </w:r>
  </w:p>
  <w:p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proofErr w:type="gramStart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ul</w:t>
    </w:r>
    <w:proofErr w:type="gramEnd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. </w:t>
    </w:r>
    <w:proofErr w:type="spellStart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Trubakowska</w:t>
    </w:r>
    <w:proofErr w:type="spellEnd"/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2</w:t>
    </w:r>
  </w:p>
  <w:p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sz w:val="20"/>
        <w:szCs w:val="20"/>
      </w:rPr>
    </w:pPr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22-100 Chełm</w:t>
    </w:r>
  </w:p>
  <w:p w:rsidR="000C2525" w:rsidRDefault="000C25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A3164"/>
    <w:multiLevelType w:val="hybridMultilevel"/>
    <w:tmpl w:val="071C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5E"/>
    <w:rsid w:val="000000F0"/>
    <w:rsid w:val="000C2525"/>
    <w:rsid w:val="000E7247"/>
    <w:rsid w:val="001702B3"/>
    <w:rsid w:val="00256C04"/>
    <w:rsid w:val="002668FA"/>
    <w:rsid w:val="00303D80"/>
    <w:rsid w:val="00394478"/>
    <w:rsid w:val="00401501"/>
    <w:rsid w:val="00413FC1"/>
    <w:rsid w:val="0042084B"/>
    <w:rsid w:val="004370FC"/>
    <w:rsid w:val="0046464C"/>
    <w:rsid w:val="00483E33"/>
    <w:rsid w:val="004A312B"/>
    <w:rsid w:val="00516672"/>
    <w:rsid w:val="005361AD"/>
    <w:rsid w:val="0055022B"/>
    <w:rsid w:val="0060295E"/>
    <w:rsid w:val="00664C8A"/>
    <w:rsid w:val="00684232"/>
    <w:rsid w:val="00854D87"/>
    <w:rsid w:val="008653E3"/>
    <w:rsid w:val="00865B40"/>
    <w:rsid w:val="008B0274"/>
    <w:rsid w:val="00972037"/>
    <w:rsid w:val="00A43DBB"/>
    <w:rsid w:val="00A9224B"/>
    <w:rsid w:val="00AA67F9"/>
    <w:rsid w:val="00AD47A5"/>
    <w:rsid w:val="00B34B55"/>
    <w:rsid w:val="00B41DE7"/>
    <w:rsid w:val="00BC724A"/>
    <w:rsid w:val="00C551D7"/>
    <w:rsid w:val="00C61E1D"/>
    <w:rsid w:val="00C856D9"/>
    <w:rsid w:val="00CA0F3E"/>
    <w:rsid w:val="00CB6F96"/>
    <w:rsid w:val="00CC1999"/>
    <w:rsid w:val="00CF1447"/>
    <w:rsid w:val="00D25681"/>
    <w:rsid w:val="00DE454C"/>
    <w:rsid w:val="00E109D4"/>
    <w:rsid w:val="00E13E9A"/>
    <w:rsid w:val="00E378FF"/>
    <w:rsid w:val="00E40DCC"/>
    <w:rsid w:val="00EA30D2"/>
    <w:rsid w:val="00EC4E50"/>
    <w:rsid w:val="00F966B1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A92B-DAF1-4BEE-91C5-7FDE448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247"/>
    <w:pPr>
      <w:spacing w:line="256" w:lineRule="auto"/>
    </w:pPr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525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2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247"/>
    <w:pPr>
      <w:ind w:left="720"/>
      <w:contextualSpacing/>
    </w:pPr>
  </w:style>
  <w:style w:type="character" w:customStyle="1" w:styleId="CharStyle15">
    <w:name w:val="Char Style 15"/>
    <w:basedOn w:val="Domylnaczcionkaakapitu"/>
    <w:link w:val="Style14"/>
    <w:locked/>
    <w:rsid w:val="000E7247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0E7247"/>
    <w:pPr>
      <w:widowControl w:val="0"/>
      <w:shd w:val="clear" w:color="auto" w:fill="FFFFFF"/>
      <w:spacing w:before="600" w:after="0" w:line="392" w:lineRule="exact"/>
      <w:ind w:hanging="520"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0E7247"/>
    <w:rPr>
      <w:i/>
      <w:iCs/>
    </w:rPr>
  </w:style>
  <w:style w:type="paragraph" w:styleId="Tekstpodstawowy">
    <w:name w:val="Body Text"/>
    <w:basedOn w:val="Normalny"/>
    <w:link w:val="TekstpodstawowyZnak"/>
    <w:rsid w:val="000E7247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0E7247"/>
    <w:rPr>
      <w:rFonts w:eastAsiaTheme="minorEastAsia"/>
      <w:color w:val="00000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52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525"/>
    <w:rPr>
      <w:rFonts w:eastAsiaTheme="minorEastAsi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52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table" w:styleId="Tabela-Siatka">
    <w:name w:val="Table Grid"/>
    <w:basedOn w:val="Standardowy"/>
    <w:uiPriority w:val="59"/>
    <w:rsid w:val="002668F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65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Hryciuk Paweł</dc:creator>
  <cp:keywords/>
  <dc:description/>
  <cp:lastModifiedBy>Krajewska Monika</cp:lastModifiedBy>
  <cp:revision>3</cp:revision>
  <dcterms:created xsi:type="dcterms:W3CDTF">2024-08-07T09:56:00Z</dcterms:created>
  <dcterms:modified xsi:type="dcterms:W3CDTF">2024-08-07T09:57:00Z</dcterms:modified>
</cp:coreProperties>
</file>